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66" w:rsidRPr="00E03366" w:rsidRDefault="00E03366" w:rsidP="00E03366">
      <w:pPr>
        <w:ind w:left="1049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03366" w:rsidRDefault="00E03366" w:rsidP="00E03366">
      <w:pPr>
        <w:ind w:left="1049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Зав.каф. ЗСС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А.В.Красов</w:t>
      </w:r>
      <w:proofErr w:type="spellEnd"/>
    </w:p>
    <w:p w:rsidR="00E03366" w:rsidRDefault="00E03366" w:rsidP="00E03366">
      <w:pPr>
        <w:ind w:left="1049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   октября  2016 г.</w:t>
      </w:r>
    </w:p>
    <w:p w:rsidR="000108EA" w:rsidRPr="00A82A90" w:rsidRDefault="00E03366" w:rsidP="00E0336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90">
        <w:rPr>
          <w:rFonts w:ascii="Times New Roman" w:hAnsi="Times New Roman" w:cs="Times New Roman"/>
          <w:b/>
          <w:sz w:val="24"/>
          <w:szCs w:val="24"/>
        </w:rPr>
        <w:t>Темы выпускных квалификационных работ по программам подготовки бакалавров</w:t>
      </w:r>
    </w:p>
    <w:p w:rsidR="00E03366" w:rsidRDefault="00E03366" w:rsidP="00E0336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2016/17 учебный год</w:t>
      </w:r>
    </w:p>
    <w:p w:rsidR="00E03366" w:rsidRDefault="00E03366" w:rsidP="00E0336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3366" w:rsidRDefault="00E03366" w:rsidP="00E0336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1"/>
        <w:gridCol w:w="2636"/>
        <w:gridCol w:w="7086"/>
        <w:gridCol w:w="2834"/>
        <w:gridCol w:w="2427"/>
      </w:tblGrid>
      <w:tr w:rsidR="00E03366" w:rsidTr="00A82A90">
        <w:tc>
          <w:tcPr>
            <w:tcW w:w="631" w:type="dxa"/>
          </w:tcPr>
          <w:p w:rsidR="00E03366" w:rsidRDefault="00E03366" w:rsidP="00E033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</w:tcPr>
          <w:p w:rsidR="00E03366" w:rsidRDefault="00E03366" w:rsidP="00E033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ФИО</w:t>
            </w:r>
          </w:p>
        </w:tc>
        <w:tc>
          <w:tcPr>
            <w:tcW w:w="7086" w:type="dxa"/>
          </w:tcPr>
          <w:p w:rsidR="00E03366" w:rsidRDefault="00E03366" w:rsidP="00E033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4" w:type="dxa"/>
          </w:tcPr>
          <w:p w:rsidR="00E03366" w:rsidRDefault="00E03366" w:rsidP="00E033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2427" w:type="dxa"/>
          </w:tcPr>
          <w:p w:rsidR="00E03366" w:rsidRDefault="00E03366" w:rsidP="00E033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/ФИО</w:t>
            </w:r>
          </w:p>
        </w:tc>
      </w:tr>
      <w:tr w:rsidR="00E03366" w:rsidTr="00A82A90">
        <w:tc>
          <w:tcPr>
            <w:tcW w:w="631" w:type="dxa"/>
          </w:tcPr>
          <w:p w:rsidR="00E03366" w:rsidRPr="00E03366" w:rsidRDefault="00E03366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03366" w:rsidRDefault="00E03366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E03366" w:rsidRPr="005B7BEE" w:rsidRDefault="00BD0239" w:rsidP="00BD023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от копирования на основе скрытого вложения информации в байт код </w:t>
            </w:r>
            <w:proofErr w:type="spellStart"/>
            <w:r w:rsidRPr="005B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proofErr w:type="spellEnd"/>
          </w:p>
        </w:tc>
        <w:tc>
          <w:tcPr>
            <w:tcW w:w="2834" w:type="dxa"/>
          </w:tcPr>
          <w:p w:rsidR="00E03366" w:rsidRPr="004F2E3C" w:rsidRDefault="00E03366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03366" w:rsidRDefault="00E03366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EE" w:rsidTr="00A82A90">
        <w:tc>
          <w:tcPr>
            <w:tcW w:w="631" w:type="dxa"/>
          </w:tcPr>
          <w:p w:rsidR="005B7BEE" w:rsidRPr="00E03366" w:rsidRDefault="005B7BEE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B7BEE" w:rsidRDefault="005B7BEE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B7BEE" w:rsidRPr="005B7BEE" w:rsidRDefault="005B7BE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>Исследование атак типа переполнение буфера</w:t>
            </w:r>
          </w:p>
        </w:tc>
        <w:tc>
          <w:tcPr>
            <w:tcW w:w="2834" w:type="dxa"/>
          </w:tcPr>
          <w:p w:rsidR="005B7BEE" w:rsidRPr="004F2E3C" w:rsidRDefault="005B7BEE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7BEE" w:rsidRDefault="005B7BE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EE" w:rsidTr="00A82A90">
        <w:tc>
          <w:tcPr>
            <w:tcW w:w="631" w:type="dxa"/>
          </w:tcPr>
          <w:p w:rsidR="005B7BEE" w:rsidRPr="00E03366" w:rsidRDefault="005B7BEE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B7BEE" w:rsidRDefault="005B7BEE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B7BEE" w:rsidRPr="005B7BEE" w:rsidRDefault="005B7BE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ЦВЗ в отдельный класс приложения </w:t>
            </w:r>
            <w:proofErr w:type="spellStart"/>
            <w:r w:rsidRPr="005B7BEE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</w:p>
        </w:tc>
        <w:tc>
          <w:tcPr>
            <w:tcW w:w="2834" w:type="dxa"/>
          </w:tcPr>
          <w:p w:rsidR="005B7BEE" w:rsidRPr="004F2E3C" w:rsidRDefault="005B7BEE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7BEE" w:rsidRDefault="005B7BE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EE" w:rsidTr="00A82A90">
        <w:tc>
          <w:tcPr>
            <w:tcW w:w="631" w:type="dxa"/>
          </w:tcPr>
          <w:p w:rsidR="005B7BEE" w:rsidRPr="00E03366" w:rsidRDefault="005B7BEE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B7BEE" w:rsidRDefault="005B7BEE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B7BEE" w:rsidRPr="005B7BEE" w:rsidRDefault="005B7BE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приложениями на основе цифровых подписей </w:t>
            </w:r>
            <w:proofErr w:type="spellStart"/>
            <w:r w:rsidRPr="005B7BEE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5B7BE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  </w:t>
            </w:r>
          </w:p>
        </w:tc>
        <w:tc>
          <w:tcPr>
            <w:tcW w:w="2834" w:type="dxa"/>
          </w:tcPr>
          <w:p w:rsidR="005B7BEE" w:rsidRPr="004F2E3C" w:rsidRDefault="005B7BEE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B7BEE" w:rsidRDefault="005B7BE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3C" w:rsidTr="00A82A90">
        <w:tc>
          <w:tcPr>
            <w:tcW w:w="631" w:type="dxa"/>
          </w:tcPr>
          <w:p w:rsidR="004F2E3C" w:rsidRPr="00E03366" w:rsidRDefault="004F2E3C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2E3C" w:rsidRDefault="004F2E3C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4F2E3C" w:rsidRPr="004F2E3C" w:rsidRDefault="004F2E3C" w:rsidP="004F2E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модуля визуализации публикационной активности преподавателей и студентов </w:t>
            </w:r>
          </w:p>
        </w:tc>
        <w:tc>
          <w:tcPr>
            <w:tcW w:w="2834" w:type="dxa"/>
          </w:tcPr>
          <w:p w:rsidR="004F2E3C" w:rsidRDefault="004F2E3C" w:rsidP="004F2E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4F2E3C" w:rsidRDefault="004F2E3C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EE" w:rsidTr="00A82A90">
        <w:tc>
          <w:tcPr>
            <w:tcW w:w="631" w:type="dxa"/>
          </w:tcPr>
          <w:p w:rsidR="005B7BEE" w:rsidRPr="00E03366" w:rsidRDefault="005B7BEE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B7BEE" w:rsidRDefault="005B7BEE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B7BEE" w:rsidRPr="004F2E3C" w:rsidRDefault="004F2E3C" w:rsidP="004F2E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управления учебным процессом  кафедры(одной из его частей) </w:t>
            </w:r>
          </w:p>
        </w:tc>
        <w:tc>
          <w:tcPr>
            <w:tcW w:w="2834" w:type="dxa"/>
          </w:tcPr>
          <w:p w:rsidR="005B7BEE" w:rsidRPr="004F2E3C" w:rsidRDefault="004F2E3C" w:rsidP="004F2E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интерфейс  </w:t>
            </w:r>
          </w:p>
        </w:tc>
        <w:tc>
          <w:tcPr>
            <w:tcW w:w="2427" w:type="dxa"/>
          </w:tcPr>
          <w:p w:rsidR="005B7BEE" w:rsidRDefault="00A93BE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ИКТЗ-33, Паращук А.</w:t>
            </w:r>
          </w:p>
        </w:tc>
      </w:tr>
      <w:tr w:rsidR="0057029B" w:rsidTr="00A82A90">
        <w:tc>
          <w:tcPr>
            <w:tcW w:w="631" w:type="dxa"/>
          </w:tcPr>
          <w:p w:rsidR="0057029B" w:rsidRPr="00E03366" w:rsidRDefault="0057029B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29B" w:rsidRDefault="0057029B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7029B" w:rsidRPr="005B7BEE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генерации самомодифицирующего кода </w:t>
            </w:r>
          </w:p>
        </w:tc>
        <w:tc>
          <w:tcPr>
            <w:tcW w:w="2834" w:type="dxa"/>
          </w:tcPr>
          <w:p w:rsidR="0057029B" w:rsidRPr="004F2E3C" w:rsidRDefault="0057029B" w:rsidP="000045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>Генерация кода на ассемблере</w:t>
            </w:r>
          </w:p>
        </w:tc>
        <w:tc>
          <w:tcPr>
            <w:tcW w:w="2427" w:type="dxa"/>
          </w:tcPr>
          <w:p w:rsidR="0057029B" w:rsidRDefault="0057029B" w:rsidP="005B7BE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9B" w:rsidTr="00A82A90">
        <w:tc>
          <w:tcPr>
            <w:tcW w:w="631" w:type="dxa"/>
          </w:tcPr>
          <w:p w:rsidR="0057029B" w:rsidRPr="00E03366" w:rsidRDefault="0057029B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29B" w:rsidRDefault="0057029B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7029B" w:rsidRPr="005B7BEE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защищенного драйвера для АСУ ТП </w:t>
            </w:r>
            <w:proofErr w:type="spellStart"/>
            <w:r w:rsidRPr="005B7BEE">
              <w:rPr>
                <w:rFonts w:ascii="Times New Roman" w:hAnsi="Times New Roman" w:cs="Times New Roman"/>
                <w:sz w:val="24"/>
                <w:szCs w:val="24"/>
              </w:rPr>
              <w:t>Tracemode</w:t>
            </w:r>
            <w:proofErr w:type="spellEnd"/>
          </w:p>
        </w:tc>
        <w:tc>
          <w:tcPr>
            <w:tcW w:w="2834" w:type="dxa"/>
          </w:tcPr>
          <w:p w:rsidR="0057029B" w:rsidRPr="004F2E3C" w:rsidRDefault="0057029B" w:rsidP="004634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7029B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9B" w:rsidTr="00A82A90">
        <w:tc>
          <w:tcPr>
            <w:tcW w:w="631" w:type="dxa"/>
          </w:tcPr>
          <w:p w:rsidR="0057029B" w:rsidRPr="00E03366" w:rsidRDefault="0057029B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29B" w:rsidRDefault="0057029B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7029B" w:rsidRPr="005B7BEE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>Разработка антивируса для вируса ….</w:t>
            </w:r>
          </w:p>
        </w:tc>
        <w:tc>
          <w:tcPr>
            <w:tcW w:w="2834" w:type="dxa"/>
          </w:tcPr>
          <w:p w:rsidR="0057029B" w:rsidRPr="004F2E3C" w:rsidRDefault="0057029B" w:rsidP="000045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конкретный вирус обсуждаем </w:t>
            </w:r>
          </w:p>
        </w:tc>
        <w:tc>
          <w:tcPr>
            <w:tcW w:w="2427" w:type="dxa"/>
          </w:tcPr>
          <w:p w:rsidR="0057029B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9B" w:rsidTr="00A82A90">
        <w:tc>
          <w:tcPr>
            <w:tcW w:w="631" w:type="dxa"/>
          </w:tcPr>
          <w:p w:rsidR="0057029B" w:rsidRPr="00E03366" w:rsidRDefault="0057029B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29B" w:rsidRDefault="0057029B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7029B" w:rsidRPr="005B7BEE" w:rsidRDefault="0057029B" w:rsidP="005702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алгоритма работы вируса …</w:t>
            </w:r>
          </w:p>
        </w:tc>
        <w:tc>
          <w:tcPr>
            <w:tcW w:w="2834" w:type="dxa"/>
          </w:tcPr>
          <w:p w:rsidR="0057029B" w:rsidRPr="004F2E3C" w:rsidRDefault="0057029B" w:rsidP="000045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>конкретный вирус обсуждаем</w:t>
            </w:r>
          </w:p>
        </w:tc>
        <w:tc>
          <w:tcPr>
            <w:tcW w:w="2427" w:type="dxa"/>
          </w:tcPr>
          <w:p w:rsidR="0057029B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9B" w:rsidTr="00A82A90">
        <w:tc>
          <w:tcPr>
            <w:tcW w:w="631" w:type="dxa"/>
          </w:tcPr>
          <w:p w:rsidR="0057029B" w:rsidRPr="00E03366" w:rsidRDefault="0057029B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29B" w:rsidRDefault="0057029B" w:rsidP="006A576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А.В.Красов</w:t>
            </w:r>
            <w:proofErr w:type="spellEnd"/>
          </w:p>
        </w:tc>
        <w:tc>
          <w:tcPr>
            <w:tcW w:w="7086" w:type="dxa"/>
          </w:tcPr>
          <w:p w:rsidR="0057029B" w:rsidRPr="005B7BEE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>Исследование алгоритмов топологического анализа систем</w:t>
            </w:r>
          </w:p>
        </w:tc>
        <w:tc>
          <w:tcPr>
            <w:tcW w:w="2834" w:type="dxa"/>
          </w:tcPr>
          <w:p w:rsidR="0057029B" w:rsidRPr="004F2E3C" w:rsidRDefault="0057029B" w:rsidP="000045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7029B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9B" w:rsidTr="00A82A90">
        <w:tc>
          <w:tcPr>
            <w:tcW w:w="631" w:type="dxa"/>
          </w:tcPr>
          <w:p w:rsidR="0057029B" w:rsidRPr="00E03366" w:rsidRDefault="0057029B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29B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В.И.Коржик</w:t>
            </w:r>
          </w:p>
        </w:tc>
        <w:tc>
          <w:tcPr>
            <w:tcW w:w="7086" w:type="dxa"/>
          </w:tcPr>
          <w:p w:rsidR="00716A92" w:rsidRPr="00E771AD" w:rsidRDefault="00716A92" w:rsidP="00716A92">
            <w:pPr>
              <w:ind w:left="4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</w:t>
            </w:r>
            <w:proofErr w:type="spellStart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стегосистем</w:t>
            </w:r>
            <w:proofErr w:type="spellEnd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семантической секретности </w:t>
            </w:r>
          </w:p>
          <w:p w:rsidR="0057029B" w:rsidRPr="00E771AD" w:rsidRDefault="00716A92" w:rsidP="00716A9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шифрования для вложенной информации</w:t>
            </w:r>
          </w:p>
        </w:tc>
        <w:tc>
          <w:tcPr>
            <w:tcW w:w="2834" w:type="dxa"/>
          </w:tcPr>
          <w:p w:rsidR="0057029B" w:rsidRPr="004F2E3C" w:rsidRDefault="0057029B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7029B" w:rsidRPr="00052DAE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Чехутский</w:t>
            </w:r>
            <w:proofErr w:type="spellEnd"/>
            <w:r w:rsidRPr="00052DAE">
              <w:rPr>
                <w:rFonts w:ascii="Times New Roman" w:hAnsi="Times New Roman" w:cs="Times New Roman"/>
                <w:sz w:val="24"/>
                <w:szCs w:val="24"/>
              </w:rPr>
              <w:t xml:space="preserve"> ИКТЗ-34</w:t>
            </w:r>
          </w:p>
        </w:tc>
      </w:tr>
      <w:tr w:rsidR="00716A92" w:rsidTr="00A82A90">
        <w:tc>
          <w:tcPr>
            <w:tcW w:w="631" w:type="dxa"/>
          </w:tcPr>
          <w:p w:rsidR="00716A92" w:rsidRPr="00E03366" w:rsidRDefault="00716A9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16A92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В.И.Коржик</w:t>
            </w:r>
          </w:p>
        </w:tc>
        <w:tc>
          <w:tcPr>
            <w:tcW w:w="7086" w:type="dxa"/>
          </w:tcPr>
          <w:p w:rsidR="00716A92" w:rsidRPr="00E771AD" w:rsidRDefault="00716A92" w:rsidP="00716A92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стегосистем</w:t>
            </w:r>
            <w:proofErr w:type="spellEnd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 со слепым декодером</w:t>
            </w:r>
          </w:p>
        </w:tc>
        <w:tc>
          <w:tcPr>
            <w:tcW w:w="2834" w:type="dxa"/>
          </w:tcPr>
          <w:p w:rsidR="00716A92" w:rsidRPr="004F2E3C" w:rsidRDefault="00716A9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716A92" w:rsidRPr="00052DAE" w:rsidRDefault="00716A92" w:rsidP="00716A9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Кудрявцев ИКТЗ-34</w:t>
            </w:r>
          </w:p>
        </w:tc>
      </w:tr>
      <w:tr w:rsidR="00716A92" w:rsidTr="00A82A90">
        <w:tc>
          <w:tcPr>
            <w:tcW w:w="631" w:type="dxa"/>
          </w:tcPr>
          <w:p w:rsidR="00716A92" w:rsidRPr="00E03366" w:rsidRDefault="00716A9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16A92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В.И.Коржик</w:t>
            </w:r>
          </w:p>
        </w:tc>
        <w:tc>
          <w:tcPr>
            <w:tcW w:w="7086" w:type="dxa"/>
          </w:tcPr>
          <w:p w:rsidR="00716A92" w:rsidRPr="00E771AD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лабораторной работы по курсу “Основы стеганографии “ на тему: “ Аутентификация неподвижных изображений с использованием ЦВЗ”.</w:t>
            </w:r>
          </w:p>
        </w:tc>
        <w:tc>
          <w:tcPr>
            <w:tcW w:w="2834" w:type="dxa"/>
          </w:tcPr>
          <w:p w:rsidR="00716A92" w:rsidRPr="004F2E3C" w:rsidRDefault="00716A9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716A92" w:rsidRPr="00052DAE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92" w:rsidTr="00A82A90">
        <w:tc>
          <w:tcPr>
            <w:tcW w:w="631" w:type="dxa"/>
          </w:tcPr>
          <w:p w:rsidR="00716A92" w:rsidRPr="00E03366" w:rsidRDefault="00716A9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16A92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В.И.Коржик</w:t>
            </w:r>
          </w:p>
        </w:tc>
        <w:tc>
          <w:tcPr>
            <w:tcW w:w="7086" w:type="dxa"/>
          </w:tcPr>
          <w:p w:rsidR="00716A92" w:rsidRPr="00E771AD" w:rsidRDefault="00716A92" w:rsidP="00716A9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Исследование метода оценки качества изображения после вложения в него ЦВЗ на основе метода структурного сходства</w:t>
            </w:r>
          </w:p>
        </w:tc>
        <w:tc>
          <w:tcPr>
            <w:tcW w:w="2834" w:type="dxa"/>
          </w:tcPr>
          <w:p w:rsidR="00716A92" w:rsidRPr="004F2E3C" w:rsidRDefault="00716A9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716A92" w:rsidRPr="00052DAE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Зерцалова-ИКБ-31</w:t>
            </w:r>
          </w:p>
        </w:tc>
      </w:tr>
      <w:tr w:rsidR="00716A92" w:rsidTr="00A82A90">
        <w:tc>
          <w:tcPr>
            <w:tcW w:w="631" w:type="dxa"/>
          </w:tcPr>
          <w:p w:rsidR="00716A92" w:rsidRPr="00E03366" w:rsidRDefault="00716A9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16A92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В.И.Коржик</w:t>
            </w:r>
          </w:p>
        </w:tc>
        <w:tc>
          <w:tcPr>
            <w:tcW w:w="7086" w:type="dxa"/>
          </w:tcPr>
          <w:p w:rsidR="00716A92" w:rsidRPr="00E771AD" w:rsidRDefault="00716A92" w:rsidP="00716A9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возможности применения </w:t>
            </w:r>
            <w:proofErr w:type="spellStart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стеганографических</w:t>
            </w:r>
            <w:proofErr w:type="spellEnd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 системе </w:t>
            </w:r>
            <w:r w:rsidRPr="00E7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Dataleakageprevention</w:t>
            </w:r>
            <w:proofErr w:type="spellEnd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716A92" w:rsidRPr="004F2E3C" w:rsidRDefault="00716A9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716A92" w:rsidRPr="00052DAE" w:rsidRDefault="00716A9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Мелихов-ИКТЗ-34</w:t>
            </w:r>
          </w:p>
        </w:tc>
      </w:tr>
      <w:tr w:rsidR="0057029B" w:rsidTr="00A82A90">
        <w:tc>
          <w:tcPr>
            <w:tcW w:w="631" w:type="dxa"/>
          </w:tcPr>
          <w:p w:rsidR="0057029B" w:rsidRPr="00E03366" w:rsidRDefault="0057029B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29B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В.А.Яковлев </w:t>
            </w:r>
          </w:p>
        </w:tc>
        <w:tc>
          <w:tcPr>
            <w:tcW w:w="7086" w:type="dxa"/>
          </w:tcPr>
          <w:p w:rsidR="0057029B" w:rsidRPr="00E771AD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лабораторной работы по курсу Основы криптографии на тему: Исследование  способов шифрования  в ручном режиме</w:t>
            </w:r>
          </w:p>
        </w:tc>
        <w:tc>
          <w:tcPr>
            <w:tcW w:w="2834" w:type="dxa"/>
          </w:tcPr>
          <w:p w:rsidR="0057029B" w:rsidRPr="004F2E3C" w:rsidRDefault="0057029B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7029B" w:rsidRPr="00052DAE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AE" w:rsidTr="00A82A90">
        <w:tc>
          <w:tcPr>
            <w:tcW w:w="631" w:type="dxa"/>
          </w:tcPr>
          <w:p w:rsidR="00052DAE" w:rsidRPr="00E03366" w:rsidRDefault="00052DAE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52DAE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В.А.Яковлев</w:t>
            </w:r>
          </w:p>
        </w:tc>
        <w:tc>
          <w:tcPr>
            <w:tcW w:w="7086" w:type="dxa"/>
          </w:tcPr>
          <w:p w:rsidR="00052DAE" w:rsidRPr="00E771AD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лабораторной работы по курсу Основы криптографии </w:t>
            </w:r>
            <w:r w:rsidRPr="0005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тему: Исследование основных видов криптографических преобразований на основе программы PGP</w:t>
            </w:r>
          </w:p>
        </w:tc>
        <w:tc>
          <w:tcPr>
            <w:tcW w:w="2834" w:type="dxa"/>
          </w:tcPr>
          <w:p w:rsidR="00052DAE" w:rsidRPr="004F2E3C" w:rsidRDefault="00052DAE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52DAE" w:rsidRPr="00052DAE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AE" w:rsidTr="00A82A90">
        <w:tc>
          <w:tcPr>
            <w:tcW w:w="631" w:type="dxa"/>
          </w:tcPr>
          <w:p w:rsidR="00052DAE" w:rsidRPr="00E03366" w:rsidRDefault="00052DAE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52DAE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В.А.Яковлев</w:t>
            </w:r>
          </w:p>
        </w:tc>
        <w:tc>
          <w:tcPr>
            <w:tcW w:w="7086" w:type="dxa"/>
          </w:tcPr>
          <w:p w:rsidR="00052DAE" w:rsidRPr="00E771AD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лабораторной работы по курсу Основы криптографии на тему: Моделирование работы базовых алгоритмов шифрования по ГОСТ Р 34.12-2015</w:t>
            </w:r>
          </w:p>
        </w:tc>
        <w:tc>
          <w:tcPr>
            <w:tcW w:w="2834" w:type="dxa"/>
          </w:tcPr>
          <w:p w:rsidR="00052DAE" w:rsidRPr="004F2E3C" w:rsidRDefault="00052DAE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52DAE" w:rsidRPr="00052DAE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AE" w:rsidTr="00A82A90">
        <w:tc>
          <w:tcPr>
            <w:tcW w:w="631" w:type="dxa"/>
          </w:tcPr>
          <w:p w:rsidR="00052DAE" w:rsidRPr="00E03366" w:rsidRDefault="00052DAE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52DAE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В.А.Яковлев</w:t>
            </w:r>
          </w:p>
        </w:tc>
        <w:tc>
          <w:tcPr>
            <w:tcW w:w="7086" w:type="dxa"/>
          </w:tcPr>
          <w:p w:rsidR="00052DAE" w:rsidRPr="00E771AD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лабораторной работы по курсу Основы криптографии на тему: исследование гомоморфных криптографических преобразований</w:t>
            </w:r>
          </w:p>
        </w:tc>
        <w:tc>
          <w:tcPr>
            <w:tcW w:w="2834" w:type="dxa"/>
          </w:tcPr>
          <w:p w:rsidR="00052DAE" w:rsidRPr="004F2E3C" w:rsidRDefault="00052DAE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52DAE" w:rsidRPr="00052DAE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AE" w:rsidTr="00A82A90">
        <w:tc>
          <w:tcPr>
            <w:tcW w:w="631" w:type="dxa"/>
          </w:tcPr>
          <w:p w:rsidR="00052DAE" w:rsidRPr="00E03366" w:rsidRDefault="00052DAE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52DAE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В.А.Яковлев</w:t>
            </w:r>
          </w:p>
        </w:tc>
        <w:tc>
          <w:tcPr>
            <w:tcW w:w="7086" w:type="dxa"/>
          </w:tcPr>
          <w:p w:rsidR="00052DAE" w:rsidRPr="00E771AD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лабораторной работы по курсу Основы криптографии на тему: Моделирование криптосистемы ЭЦП на основе аппарата эллиптических кривых</w:t>
            </w:r>
          </w:p>
        </w:tc>
        <w:tc>
          <w:tcPr>
            <w:tcW w:w="2834" w:type="dxa"/>
          </w:tcPr>
          <w:p w:rsidR="00052DAE" w:rsidRPr="004F2E3C" w:rsidRDefault="00052DAE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52DAE" w:rsidRPr="00052DAE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61" w:rsidTr="00A82A90">
        <w:tc>
          <w:tcPr>
            <w:tcW w:w="631" w:type="dxa"/>
          </w:tcPr>
          <w:p w:rsidR="00322961" w:rsidRPr="00E03366" w:rsidRDefault="00322961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22961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В.А.Яковлев</w:t>
            </w:r>
          </w:p>
        </w:tc>
        <w:tc>
          <w:tcPr>
            <w:tcW w:w="7086" w:type="dxa"/>
          </w:tcPr>
          <w:p w:rsidR="00322961" w:rsidRPr="00322961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Анализ принципов построения и устойчивости к атакам подсматривания графических систем паролирования</w:t>
            </w:r>
          </w:p>
        </w:tc>
        <w:tc>
          <w:tcPr>
            <w:tcW w:w="2834" w:type="dxa"/>
          </w:tcPr>
          <w:p w:rsidR="00322961" w:rsidRPr="004F2E3C" w:rsidRDefault="00322961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22961" w:rsidRPr="00052DAE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61" w:rsidTr="00A82A90">
        <w:tc>
          <w:tcPr>
            <w:tcW w:w="631" w:type="dxa"/>
          </w:tcPr>
          <w:p w:rsidR="00322961" w:rsidRPr="00E03366" w:rsidRDefault="00322961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22961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В.А.Яковлев</w:t>
            </w:r>
          </w:p>
        </w:tc>
        <w:tc>
          <w:tcPr>
            <w:tcW w:w="7086" w:type="dxa"/>
          </w:tcPr>
          <w:p w:rsidR="00322961" w:rsidRPr="00322961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Анализ  способов повышения безопасности передачи данных на основе использования дополнительного шума</w:t>
            </w:r>
          </w:p>
        </w:tc>
        <w:tc>
          <w:tcPr>
            <w:tcW w:w="2834" w:type="dxa"/>
          </w:tcPr>
          <w:p w:rsidR="00322961" w:rsidRPr="004F2E3C" w:rsidRDefault="00322961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22961" w:rsidRPr="00052DAE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9B" w:rsidTr="00A82A90">
        <w:tc>
          <w:tcPr>
            <w:tcW w:w="631" w:type="dxa"/>
          </w:tcPr>
          <w:p w:rsidR="0057029B" w:rsidRPr="00E03366" w:rsidRDefault="0057029B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7029B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В.И.Андрианов </w:t>
            </w:r>
          </w:p>
        </w:tc>
        <w:tc>
          <w:tcPr>
            <w:tcW w:w="7086" w:type="dxa"/>
          </w:tcPr>
          <w:p w:rsidR="0057029B" w:rsidRPr="00E771AD" w:rsidRDefault="00052DAE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Интегрированная система безопасности</w:t>
            </w:r>
          </w:p>
        </w:tc>
        <w:tc>
          <w:tcPr>
            <w:tcW w:w="2834" w:type="dxa"/>
          </w:tcPr>
          <w:p w:rsidR="0057029B" w:rsidRPr="004F2E3C" w:rsidRDefault="0057029B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7029B" w:rsidRPr="00052DAE" w:rsidRDefault="0057029B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В.Н.Волкогонов </w:t>
            </w:r>
          </w:p>
        </w:tc>
        <w:tc>
          <w:tcPr>
            <w:tcW w:w="7086" w:type="dxa"/>
          </w:tcPr>
          <w:p w:rsidR="00640B57" w:rsidRPr="005B7BEE" w:rsidRDefault="00640B57" w:rsidP="008615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>Исследование векторных методов численного моделирования</w:t>
            </w:r>
          </w:p>
        </w:tc>
        <w:tc>
          <w:tcPr>
            <w:tcW w:w="2834" w:type="dxa"/>
          </w:tcPr>
          <w:p w:rsidR="00640B57" w:rsidRPr="004F2E3C" w:rsidRDefault="00640B57" w:rsidP="008615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</w:t>
            </w:r>
            <w:proofErr w:type="spellStart"/>
            <w:r w:rsidRPr="004F2E3C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В.Н.Волкогонов</w:t>
            </w:r>
          </w:p>
        </w:tc>
        <w:tc>
          <w:tcPr>
            <w:tcW w:w="7086" w:type="dxa"/>
          </w:tcPr>
          <w:p w:rsidR="00640B57" w:rsidRPr="005B7BEE" w:rsidRDefault="00640B57" w:rsidP="008615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E">
              <w:rPr>
                <w:rFonts w:ascii="Times New Roman" w:hAnsi="Times New Roman" w:cs="Times New Roman"/>
                <w:sz w:val="24"/>
                <w:szCs w:val="24"/>
              </w:rPr>
              <w:t>Исследование адаптивных методов численного моделирования</w:t>
            </w:r>
          </w:p>
        </w:tc>
        <w:tc>
          <w:tcPr>
            <w:tcW w:w="2834" w:type="dxa"/>
          </w:tcPr>
          <w:p w:rsidR="00640B57" w:rsidRPr="004F2E3C" w:rsidRDefault="00640B57" w:rsidP="008615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</w:t>
            </w:r>
            <w:proofErr w:type="spellStart"/>
            <w:r w:rsidRPr="004F2E3C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61" w:rsidTr="00A82A90">
        <w:tc>
          <w:tcPr>
            <w:tcW w:w="631" w:type="dxa"/>
          </w:tcPr>
          <w:p w:rsidR="00322961" w:rsidRPr="00E03366" w:rsidRDefault="00322961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22961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В.Н.Волкогонов</w:t>
            </w:r>
          </w:p>
        </w:tc>
        <w:tc>
          <w:tcPr>
            <w:tcW w:w="7086" w:type="dxa"/>
          </w:tcPr>
          <w:p w:rsidR="00322961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модуля управления оформлением ВКР</w:t>
            </w:r>
            <w:r w:rsidR="00C865B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</w:p>
        </w:tc>
        <w:tc>
          <w:tcPr>
            <w:tcW w:w="2834" w:type="dxa"/>
          </w:tcPr>
          <w:p w:rsidR="00322961" w:rsidRP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интерфейс </w:t>
            </w:r>
          </w:p>
        </w:tc>
        <w:tc>
          <w:tcPr>
            <w:tcW w:w="2427" w:type="dxa"/>
          </w:tcPr>
          <w:p w:rsidR="00322961" w:rsidRPr="00052DAE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В.Н.Волкогонов</w:t>
            </w:r>
          </w:p>
        </w:tc>
        <w:tc>
          <w:tcPr>
            <w:tcW w:w="7086" w:type="dxa"/>
          </w:tcPr>
          <w:p w:rsidR="00C865B2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презентационных материалов по одному из курсов кафедры 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слайдов </w:t>
            </w: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групп ИКС</w:t>
            </w: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Е.Ю.Герлинг</w:t>
            </w:r>
            <w:proofErr w:type="spellEnd"/>
          </w:p>
        </w:tc>
        <w:tc>
          <w:tcPr>
            <w:tcW w:w="7086" w:type="dxa"/>
          </w:tcPr>
          <w:p w:rsidR="00640B57" w:rsidRPr="00A82A90" w:rsidRDefault="00A82A90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0">
              <w:rPr>
                <w:rFonts w:ascii="Times New Roman" w:hAnsi="Times New Roman" w:cs="Times New Roman"/>
                <w:sz w:val="24"/>
                <w:szCs w:val="24"/>
              </w:rPr>
              <w:t>Система контроля и управления доступом и система телевизионного</w:t>
            </w:r>
            <w:r w:rsidRPr="00A82A90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наблюдения в промышленных помещениях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Е.Ю.Герлинг</w:t>
            </w:r>
            <w:proofErr w:type="spellEnd"/>
          </w:p>
        </w:tc>
        <w:tc>
          <w:tcPr>
            <w:tcW w:w="7086" w:type="dxa"/>
          </w:tcPr>
          <w:p w:rsidR="00640B57" w:rsidRPr="00A82A90" w:rsidRDefault="00A82A90" w:rsidP="00A82A90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90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сигнализации и система охранного телевидения впромышленных помещениях</w:t>
            </w:r>
          </w:p>
        </w:tc>
        <w:tc>
          <w:tcPr>
            <w:tcW w:w="2834" w:type="dxa"/>
          </w:tcPr>
          <w:p w:rsidR="00640B57" w:rsidRPr="004F2E3C" w:rsidRDefault="00640B57" w:rsidP="000261C2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Е.Ю.Герлинг</w:t>
            </w:r>
            <w:proofErr w:type="spellEnd"/>
          </w:p>
        </w:tc>
        <w:tc>
          <w:tcPr>
            <w:tcW w:w="7086" w:type="dxa"/>
          </w:tcPr>
          <w:p w:rsidR="00640B57" w:rsidRPr="00A82A90" w:rsidRDefault="00A82A90" w:rsidP="000261C2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9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естественного шума изображения на </w:t>
            </w:r>
            <w:proofErr w:type="spellStart"/>
            <w:r w:rsidRPr="00A82A90">
              <w:rPr>
                <w:rFonts w:ascii="Times New Roman" w:hAnsi="Times New Roman" w:cs="Times New Roman"/>
                <w:sz w:val="24"/>
                <w:szCs w:val="24"/>
              </w:rPr>
              <w:t>стеговложение</w:t>
            </w:r>
            <w:proofErr w:type="spellEnd"/>
          </w:p>
        </w:tc>
        <w:tc>
          <w:tcPr>
            <w:tcW w:w="2834" w:type="dxa"/>
          </w:tcPr>
          <w:p w:rsidR="00640B57" w:rsidRPr="004F2E3C" w:rsidRDefault="00640B57" w:rsidP="000261C2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Е.Ю.Герлинг</w:t>
            </w:r>
            <w:proofErr w:type="spellEnd"/>
          </w:p>
        </w:tc>
        <w:tc>
          <w:tcPr>
            <w:tcW w:w="7086" w:type="dxa"/>
          </w:tcPr>
          <w:p w:rsidR="00640B57" w:rsidRPr="00A82A90" w:rsidRDefault="00A82A90" w:rsidP="000261C2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90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методов обнаружения </w:t>
            </w:r>
            <w:proofErr w:type="spellStart"/>
            <w:r w:rsidRPr="00A82A90">
              <w:rPr>
                <w:rFonts w:ascii="Times New Roman" w:hAnsi="Times New Roman" w:cs="Times New Roman"/>
                <w:sz w:val="24"/>
                <w:szCs w:val="24"/>
              </w:rPr>
              <w:t>стеговложений</w:t>
            </w:r>
            <w:proofErr w:type="spellEnd"/>
            <w:r w:rsidRPr="00A82A90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изображения формата JPEG.</w:t>
            </w:r>
          </w:p>
        </w:tc>
        <w:tc>
          <w:tcPr>
            <w:tcW w:w="2834" w:type="dxa"/>
          </w:tcPr>
          <w:p w:rsidR="00640B57" w:rsidRPr="004F2E3C" w:rsidRDefault="00640B57" w:rsidP="000261C2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Е.Ю.Герлинг</w:t>
            </w:r>
            <w:proofErr w:type="spellEnd"/>
          </w:p>
        </w:tc>
        <w:tc>
          <w:tcPr>
            <w:tcW w:w="7086" w:type="dxa"/>
          </w:tcPr>
          <w:p w:rsidR="00640B57" w:rsidRPr="00A82A90" w:rsidRDefault="00A82A90" w:rsidP="000261C2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90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методов обнаружения </w:t>
            </w:r>
            <w:proofErr w:type="spellStart"/>
            <w:r w:rsidRPr="00A82A90">
              <w:rPr>
                <w:rFonts w:ascii="Times New Roman" w:hAnsi="Times New Roman" w:cs="Times New Roman"/>
                <w:sz w:val="24"/>
                <w:szCs w:val="24"/>
              </w:rPr>
              <w:t>стеговложений</w:t>
            </w:r>
            <w:proofErr w:type="spellEnd"/>
            <w:r w:rsidRPr="00A82A90">
              <w:rPr>
                <w:rFonts w:ascii="Times New Roman" w:hAnsi="Times New Roman" w:cs="Times New Roman"/>
                <w:sz w:val="24"/>
                <w:szCs w:val="24"/>
              </w:rPr>
              <w:t xml:space="preserve"> в цветные изображения формата BMP</w:t>
            </w:r>
          </w:p>
        </w:tc>
        <w:tc>
          <w:tcPr>
            <w:tcW w:w="2834" w:type="dxa"/>
          </w:tcPr>
          <w:p w:rsidR="00640B57" w:rsidRPr="004F2E3C" w:rsidRDefault="00640B57" w:rsidP="000261C2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В.А.Десницкий</w:t>
            </w:r>
          </w:p>
        </w:tc>
        <w:tc>
          <w:tcPr>
            <w:tcW w:w="7086" w:type="dxa"/>
          </w:tcPr>
          <w:p w:rsidR="00640B57" w:rsidRPr="000261C2" w:rsidRDefault="00640B57" w:rsidP="000261C2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оценка компонентов мониторинга событий безопасности на примере устройств </w:t>
            </w:r>
            <w:proofErr w:type="spellStart"/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RaspberryPi</w:t>
            </w:r>
            <w:proofErr w:type="spellEnd"/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2834" w:type="dxa"/>
          </w:tcPr>
          <w:p w:rsidR="00640B57" w:rsidRPr="004F2E3C" w:rsidRDefault="00640B57" w:rsidP="00026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со СПИРАН </w:t>
            </w: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В.А.Десницкий</w:t>
            </w:r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оценка компонентов защиты для беспроводной коммуникационной сети на базе устройств </w:t>
            </w:r>
            <w:proofErr w:type="spellStart"/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DigiXBee</w:t>
            </w:r>
            <w:proofErr w:type="spellEnd"/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рамках совместных работ со СПИРАН</w:t>
            </w: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В.А.Десницкий</w:t>
            </w:r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атак истощения энергоресурсов мобильных и </w:t>
            </w: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встроенных устройств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в рамках совместных </w:t>
            </w: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со СПИРАН</w:t>
            </w: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Д.В.Кушнир</w:t>
            </w:r>
          </w:p>
        </w:tc>
        <w:tc>
          <w:tcPr>
            <w:tcW w:w="7086" w:type="dxa"/>
          </w:tcPr>
          <w:p w:rsidR="00640B57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К.А.Небаева</w:t>
            </w:r>
            <w:proofErr w:type="spellEnd"/>
          </w:p>
        </w:tc>
        <w:tc>
          <w:tcPr>
            <w:tcW w:w="7086" w:type="dxa"/>
          </w:tcPr>
          <w:p w:rsidR="00640B57" w:rsidRPr="00C84A5E" w:rsidRDefault="00640B57" w:rsidP="00C84A5E">
            <w:pPr>
              <w:pStyle w:val="a5"/>
            </w:pPr>
            <w:r w:rsidRPr="00C84A5E">
              <w:t xml:space="preserve">Исследование возможности автоматизации </w:t>
            </w:r>
            <w:proofErr w:type="spellStart"/>
            <w:r w:rsidRPr="00C84A5E">
              <w:t>визуальногостегоанализа</w:t>
            </w:r>
            <w:proofErr w:type="spellEnd"/>
            <w:r w:rsidRPr="00C84A5E">
              <w:t xml:space="preserve"> СГ-НЗБ.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К.А.Небаева</w:t>
            </w:r>
            <w:proofErr w:type="spellEnd"/>
          </w:p>
        </w:tc>
        <w:tc>
          <w:tcPr>
            <w:tcW w:w="7086" w:type="dxa"/>
          </w:tcPr>
          <w:p w:rsidR="00640B57" w:rsidRPr="00C84A5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использования геометрических хеш-функций для защиты информации.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К.А.Небаева</w:t>
            </w:r>
            <w:proofErr w:type="spellEnd"/>
          </w:p>
        </w:tc>
        <w:tc>
          <w:tcPr>
            <w:tcW w:w="7086" w:type="dxa"/>
          </w:tcPr>
          <w:p w:rsidR="00640B57" w:rsidRPr="00C84A5E" w:rsidRDefault="00640B57" w:rsidP="00C84A5E">
            <w:pPr>
              <w:pStyle w:val="a5"/>
            </w:pPr>
            <w:r w:rsidRPr="00C84A5E">
              <w:t>Исследование возможности использования перцептивных хеш-функций для защиты информации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0" w:rsidTr="00A82A90">
        <w:tc>
          <w:tcPr>
            <w:tcW w:w="631" w:type="dxa"/>
          </w:tcPr>
          <w:p w:rsidR="00A82A90" w:rsidRPr="00E03366" w:rsidRDefault="00A82A90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82A90" w:rsidRDefault="00A82A90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А.И.Пешков</w:t>
            </w:r>
          </w:p>
        </w:tc>
        <w:tc>
          <w:tcPr>
            <w:tcW w:w="7086" w:type="dxa"/>
          </w:tcPr>
          <w:p w:rsidR="00A82A90" w:rsidRPr="00A82A90" w:rsidRDefault="00A82A90" w:rsidP="00E0336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объектов интеллектуальной собственности и обеспечение информационной безопасности</w:t>
            </w:r>
          </w:p>
        </w:tc>
        <w:tc>
          <w:tcPr>
            <w:tcW w:w="2834" w:type="dxa"/>
          </w:tcPr>
          <w:p w:rsidR="00A82A90" w:rsidRPr="004F2E3C" w:rsidRDefault="00A82A90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82A90" w:rsidRPr="00052DAE" w:rsidRDefault="00A82A90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А.И.Пешков</w:t>
            </w:r>
          </w:p>
        </w:tc>
        <w:tc>
          <w:tcPr>
            <w:tcW w:w="7086" w:type="dxa"/>
          </w:tcPr>
          <w:p w:rsidR="00640B57" w:rsidRPr="00E771AD" w:rsidRDefault="00A82A90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облачных вычислений в сфере требований закона РФ о персональных данных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А.И.Пешков</w:t>
            </w:r>
          </w:p>
        </w:tc>
        <w:tc>
          <w:tcPr>
            <w:tcW w:w="7086" w:type="dxa"/>
          </w:tcPr>
          <w:p w:rsidR="00640B57" w:rsidRPr="00E771AD" w:rsidRDefault="00A82A90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концепции информационной безопасности системы управления учебным процессом.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Д.В.Сахаров </w:t>
            </w:r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безопасной информационной системы открытых данных государственного федерального органа </w:t>
            </w:r>
          </w:p>
        </w:tc>
        <w:tc>
          <w:tcPr>
            <w:tcW w:w="2834" w:type="dxa"/>
          </w:tcPr>
          <w:p w:rsidR="00640B57" w:rsidRPr="00F02223" w:rsidRDefault="00F02223" w:rsidP="00F022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0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0C5C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Д.В.Сахаров </w:t>
            </w:r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безопасностью информации в распределенной «Единой информационной системе» </w:t>
            </w:r>
            <w:proofErr w:type="spellStart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2834" w:type="dxa"/>
          </w:tcPr>
          <w:p w:rsidR="00640B57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0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0C5CF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Д.В.Сахаров </w:t>
            </w:r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Защита данных «Автоматизированной системы </w:t>
            </w:r>
            <w:proofErr w:type="spellStart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радиоконтроля</w:t>
            </w:r>
            <w:proofErr w:type="spellEnd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E771A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их обработки и передачи по каналам Единой сети электросвязи  </w:t>
            </w:r>
          </w:p>
        </w:tc>
        <w:tc>
          <w:tcPr>
            <w:tcW w:w="2834" w:type="dxa"/>
          </w:tcPr>
          <w:p w:rsidR="00640B57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F0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bookmarkStart w:id="0" w:name="_GoBack"/>
            <w:bookmarkEnd w:id="0"/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45" w:rsidTr="00A82A90">
        <w:tc>
          <w:tcPr>
            <w:tcW w:w="631" w:type="dxa"/>
          </w:tcPr>
          <w:p w:rsidR="00CC1445" w:rsidRPr="00E03366" w:rsidRDefault="00CC1445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C1445" w:rsidRDefault="00CC1445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С.Н.Шемякин</w:t>
            </w:r>
          </w:p>
        </w:tc>
        <w:tc>
          <w:tcPr>
            <w:tcW w:w="7086" w:type="dxa"/>
          </w:tcPr>
          <w:p w:rsidR="00CC1445" w:rsidRPr="00CC1445" w:rsidRDefault="00CC1445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5">
              <w:rPr>
                <w:rFonts w:ascii="Times New Roman" w:hAnsi="Times New Roman" w:cs="Times New Roman"/>
                <w:sz w:val="24"/>
                <w:szCs w:val="24"/>
              </w:rPr>
              <w:t>Исследование способов поиска и формирования простых чисел</w:t>
            </w:r>
          </w:p>
        </w:tc>
        <w:tc>
          <w:tcPr>
            <w:tcW w:w="2834" w:type="dxa"/>
          </w:tcPr>
          <w:p w:rsidR="00CC1445" w:rsidRPr="004F2E3C" w:rsidRDefault="00CC1445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C1445" w:rsidRPr="00052DAE" w:rsidRDefault="00CC1445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45" w:rsidTr="00A82A90">
        <w:tc>
          <w:tcPr>
            <w:tcW w:w="631" w:type="dxa"/>
          </w:tcPr>
          <w:p w:rsidR="00CC1445" w:rsidRPr="00E03366" w:rsidRDefault="00CC1445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C1445" w:rsidRDefault="00CC1445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С.Н.Шемякин</w:t>
            </w:r>
          </w:p>
        </w:tc>
        <w:tc>
          <w:tcPr>
            <w:tcW w:w="7086" w:type="dxa"/>
          </w:tcPr>
          <w:p w:rsidR="00CC1445" w:rsidRPr="00CC1445" w:rsidRDefault="00CC1445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5">
              <w:rPr>
                <w:rFonts w:ascii="Times New Roman" w:hAnsi="Times New Roman" w:cs="Times New Roman"/>
                <w:sz w:val="24"/>
                <w:szCs w:val="24"/>
              </w:rPr>
              <w:t>О применимости алгоритмов Ньютона в кольцах классов вычетов</w:t>
            </w:r>
          </w:p>
        </w:tc>
        <w:tc>
          <w:tcPr>
            <w:tcW w:w="2834" w:type="dxa"/>
          </w:tcPr>
          <w:p w:rsidR="00CC1445" w:rsidRPr="004F2E3C" w:rsidRDefault="00CC1445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C1445" w:rsidRPr="00052DAE" w:rsidRDefault="00CC1445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С.Н.Шемякин </w:t>
            </w:r>
          </w:p>
        </w:tc>
        <w:tc>
          <w:tcPr>
            <w:tcW w:w="7086" w:type="dxa"/>
          </w:tcPr>
          <w:p w:rsidR="00640B57" w:rsidRPr="00CC1445" w:rsidRDefault="00CC1445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45">
              <w:rPr>
                <w:rFonts w:ascii="Times New Roman" w:hAnsi="Times New Roman" w:cs="Times New Roman"/>
                <w:sz w:val="24"/>
                <w:szCs w:val="24"/>
              </w:rPr>
              <w:t>Умножение вычетов на ЭВМ классической архитектуры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4D" w:rsidTr="00A82A90">
        <w:tc>
          <w:tcPr>
            <w:tcW w:w="631" w:type="dxa"/>
          </w:tcPr>
          <w:p w:rsidR="0009634D" w:rsidRPr="00E03366" w:rsidRDefault="0009634D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9634D" w:rsidRDefault="0009634D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А.А.Чечулин</w:t>
            </w:r>
          </w:p>
        </w:tc>
        <w:tc>
          <w:tcPr>
            <w:tcW w:w="7086" w:type="dxa"/>
          </w:tcPr>
          <w:p w:rsidR="0009634D" w:rsidRPr="00322961" w:rsidRDefault="0009634D" w:rsidP="00E0336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4D">
              <w:rPr>
                <w:sz w:val="24"/>
                <w:szCs w:val="24"/>
              </w:rPr>
              <w:t>Анализ защищенности и управление рисками безопасности ресурсов компьютерных сетей и систем</w:t>
            </w:r>
          </w:p>
        </w:tc>
        <w:tc>
          <w:tcPr>
            <w:tcW w:w="2834" w:type="dxa"/>
          </w:tcPr>
          <w:p w:rsidR="0009634D" w:rsidRPr="004F2E3C" w:rsidRDefault="0009634D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9634D" w:rsidRPr="00052DAE" w:rsidRDefault="0009634D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4D" w:rsidTr="00A82A90">
        <w:tc>
          <w:tcPr>
            <w:tcW w:w="631" w:type="dxa"/>
          </w:tcPr>
          <w:p w:rsidR="0009634D" w:rsidRPr="00E03366" w:rsidRDefault="0009634D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9634D" w:rsidRDefault="0009634D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А.А.Чечулин</w:t>
            </w:r>
          </w:p>
        </w:tc>
        <w:tc>
          <w:tcPr>
            <w:tcW w:w="7086" w:type="dxa"/>
          </w:tcPr>
          <w:p w:rsidR="0009634D" w:rsidRPr="00322961" w:rsidRDefault="0009634D" w:rsidP="00E0336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4D">
              <w:rPr>
                <w:sz w:val="24"/>
                <w:szCs w:val="24"/>
              </w:rPr>
              <w:t>Визуальный анализ информации о безопасности</w:t>
            </w:r>
          </w:p>
        </w:tc>
        <w:tc>
          <w:tcPr>
            <w:tcW w:w="2834" w:type="dxa"/>
          </w:tcPr>
          <w:p w:rsidR="0009634D" w:rsidRPr="004F2E3C" w:rsidRDefault="0009634D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9634D" w:rsidRPr="00052DAE" w:rsidRDefault="0009634D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4D" w:rsidTr="00A82A90">
        <w:tc>
          <w:tcPr>
            <w:tcW w:w="631" w:type="dxa"/>
          </w:tcPr>
          <w:p w:rsidR="0009634D" w:rsidRPr="00E03366" w:rsidRDefault="0009634D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9634D" w:rsidRDefault="0009634D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А.А.Чечулин</w:t>
            </w:r>
          </w:p>
        </w:tc>
        <w:tc>
          <w:tcPr>
            <w:tcW w:w="7086" w:type="dxa"/>
          </w:tcPr>
          <w:p w:rsidR="0009634D" w:rsidRPr="00322961" w:rsidRDefault="0009634D" w:rsidP="00E0336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4D">
              <w:rPr>
                <w:sz w:val="24"/>
                <w:szCs w:val="24"/>
              </w:rPr>
              <w:t>Анализ инцидентов в компьютерных системах и сетях</w:t>
            </w:r>
          </w:p>
        </w:tc>
        <w:tc>
          <w:tcPr>
            <w:tcW w:w="2834" w:type="dxa"/>
          </w:tcPr>
          <w:p w:rsidR="0009634D" w:rsidRPr="004F2E3C" w:rsidRDefault="0009634D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9634D" w:rsidRPr="00052DAE" w:rsidRDefault="0009634D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4D" w:rsidTr="00A82A90">
        <w:tc>
          <w:tcPr>
            <w:tcW w:w="631" w:type="dxa"/>
          </w:tcPr>
          <w:p w:rsidR="0009634D" w:rsidRPr="00E03366" w:rsidRDefault="0009634D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9634D" w:rsidRDefault="0009634D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09634D" w:rsidRPr="00322961" w:rsidRDefault="0009634D" w:rsidP="00E0336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 удостоверяющего центра на ОС UNIX (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использованием сертифицированных ФСБ 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09634D" w:rsidRPr="004F2E3C" w:rsidRDefault="0009634D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09634D" w:rsidRPr="00052DAE" w:rsidRDefault="0009634D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Д.В.Юркин </w:t>
            </w:r>
          </w:p>
        </w:tc>
        <w:tc>
          <w:tcPr>
            <w:tcW w:w="7086" w:type="dxa"/>
          </w:tcPr>
          <w:p w:rsidR="00640B57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формализованной логики при исследовании криптографических протоколов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640B57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применение в сфере телекоммуникаций аппарата BAN-логики.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640B57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Формализованные методы оценки защищенности криптографических сетях широкополосного радиодоступа.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640B57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вероятносто-временных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протоколов инкапсуляции данных радиосетей стандарта 802.11 и 802.16.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61" w:rsidTr="00A82A90">
        <w:tc>
          <w:tcPr>
            <w:tcW w:w="631" w:type="dxa"/>
          </w:tcPr>
          <w:p w:rsidR="00322961" w:rsidRPr="00E03366" w:rsidRDefault="00322961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22961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322961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вероятносто-временных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протоколов аутентификации радиосетей стандарта 802.11 и 802.16.</w:t>
            </w:r>
          </w:p>
        </w:tc>
        <w:tc>
          <w:tcPr>
            <w:tcW w:w="2834" w:type="dxa"/>
          </w:tcPr>
          <w:p w:rsidR="00322961" w:rsidRPr="004F2E3C" w:rsidRDefault="00322961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22961" w:rsidRPr="00052DAE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61" w:rsidTr="00A82A90">
        <w:tc>
          <w:tcPr>
            <w:tcW w:w="631" w:type="dxa"/>
          </w:tcPr>
          <w:p w:rsidR="00322961" w:rsidRPr="00E03366" w:rsidRDefault="00322961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22961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322961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вторжений в сетях широкополосного радиодоступа.</w:t>
            </w:r>
          </w:p>
        </w:tc>
        <w:tc>
          <w:tcPr>
            <w:tcW w:w="2834" w:type="dxa"/>
          </w:tcPr>
          <w:p w:rsidR="00322961" w:rsidRPr="004F2E3C" w:rsidRDefault="00322961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22961" w:rsidRPr="00052DAE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61" w:rsidTr="00A82A90">
        <w:tc>
          <w:tcPr>
            <w:tcW w:w="631" w:type="dxa"/>
          </w:tcPr>
          <w:p w:rsidR="00322961" w:rsidRPr="00E03366" w:rsidRDefault="00322961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22961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322961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эксплуатация типовых уязвимостей в СУБД 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OrcleDatabase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322961" w:rsidRPr="004F2E3C" w:rsidRDefault="00322961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22961" w:rsidRPr="00052DAE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61" w:rsidTr="00A82A90">
        <w:tc>
          <w:tcPr>
            <w:tcW w:w="631" w:type="dxa"/>
          </w:tcPr>
          <w:p w:rsidR="00322961" w:rsidRPr="00E03366" w:rsidRDefault="00322961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22961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322961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эксплуатация типовых уязвимостей в межсетевого экрана 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Cisco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ASA.</w:t>
            </w:r>
          </w:p>
        </w:tc>
        <w:tc>
          <w:tcPr>
            <w:tcW w:w="2834" w:type="dxa"/>
          </w:tcPr>
          <w:p w:rsidR="00322961" w:rsidRPr="004F2E3C" w:rsidRDefault="00322961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22961" w:rsidRPr="00052DAE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Д.В.Юркин</w:t>
            </w:r>
          </w:p>
        </w:tc>
        <w:tc>
          <w:tcPr>
            <w:tcW w:w="7086" w:type="dxa"/>
          </w:tcPr>
          <w:p w:rsidR="00640B57" w:rsidRPr="00E771AD" w:rsidRDefault="00322961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меточной защиты в защищенных СУБД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ст.преп. С.А.Баскаков </w:t>
            </w:r>
          </w:p>
        </w:tc>
        <w:tc>
          <w:tcPr>
            <w:tcW w:w="7086" w:type="dxa"/>
          </w:tcPr>
          <w:p w:rsidR="00640B57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ст.преп.Ю.В.Гвоздев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proofErr w:type="spellStart"/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C84A5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управление доступом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ст.преп.Ю.В.Гвоздев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Защита коммерческой тайны на предприятии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ст.преп.Ю.В.Гвоздев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 в автоматизированных системах предприятия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ст.преп.Ю.В.Гвоздев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Создание корпоративной системы защищенного электронного документооборота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ст.преп.Ю.В.Гвоздев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Автоматизация службы конфиденциального делопроизводства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ст.преп.Д.И.Кириллов</w:t>
            </w:r>
            <w:proofErr w:type="spellEnd"/>
          </w:p>
        </w:tc>
        <w:tc>
          <w:tcPr>
            <w:tcW w:w="7086" w:type="dxa"/>
          </w:tcPr>
          <w:p w:rsidR="00640B57" w:rsidRPr="00E771AD" w:rsidRDefault="00E25799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ст.преп.М.М.Ковцур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модуля защиты от ложных вызовов для IP-АТС </w:t>
            </w:r>
            <w:proofErr w:type="spellStart"/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Elastix</w:t>
            </w:r>
            <w:proofErr w:type="spellEnd"/>
          </w:p>
        </w:tc>
        <w:tc>
          <w:tcPr>
            <w:tcW w:w="2834" w:type="dxa"/>
          </w:tcPr>
          <w:p w:rsidR="00640B57" w:rsidRPr="004F2E3C" w:rsidRDefault="00640B57" w:rsidP="004F2E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>Разработка модуля, позволяющего определять атаку ложными вызовами на номера 8-800, а также минимизировать ущерб  в случае захвата абонентского терминала нарушителем.</w:t>
            </w: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ст.преп.М.М.Ковцур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Оценка производительности IP-АТС ELASTIX в зависимости от используемых сервисов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ст.преп.М.М.Ковцур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модернизации сети провайдера с внедрением сервисов на базе MPLS</w:t>
            </w:r>
          </w:p>
        </w:tc>
        <w:tc>
          <w:tcPr>
            <w:tcW w:w="2834" w:type="dxa"/>
          </w:tcPr>
          <w:p w:rsidR="00640B57" w:rsidRPr="00101A39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модель перехода существующей сети оператора к сети на базе технологии MPLS, определить параметры, играющие наибольшую роль при выборе оборудования, подготовить конфигурацию  MPLS оборудования (выполняется на реальном оборудовании), описать основные аспекты ИБ в сети, </w:t>
            </w:r>
            <w:r w:rsidRPr="004F2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 нарушителя и т.д.</w:t>
            </w:r>
          </w:p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>Практика - конфигурации оборудования, расчеты, определение максимального порога развития сети и объема предоставляемых сервисов исходя из известных ограничений оборудования.</w:t>
            </w: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ст.преп.М.М.Ковцур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Разработка модели нарушителя для беспроводных сетей стандарта IEEE 802.11</w:t>
            </w:r>
          </w:p>
        </w:tc>
        <w:tc>
          <w:tcPr>
            <w:tcW w:w="2834" w:type="dxa"/>
          </w:tcPr>
          <w:p w:rsidR="00640B57" w:rsidRPr="00101A39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>Изучить существующие атаки на беспроводные сети, инструменты для реализации атаки и механизмы защиты от атак, разработать модель нарушителя для оценки ИБ беспроводной сети.</w:t>
            </w:r>
          </w:p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hAnsi="Times New Roman" w:cs="Times New Roman"/>
                <w:sz w:val="20"/>
                <w:szCs w:val="20"/>
              </w:rPr>
              <w:t>Практическая часть  - разработка демонстрационного материала о возможности реализации угрозы и методах защиты от угрозы</w:t>
            </w: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ст.преп.М.М.Ковцур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модуля распознавания речи для IP-АТС </w:t>
            </w:r>
            <w:proofErr w:type="spellStart"/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Elastix</w:t>
            </w:r>
            <w:proofErr w:type="spellEnd"/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ст.преп.М.М.Ковцур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4F2E3C">
              <w:rPr>
                <w:rFonts w:ascii="Times New Roman" w:hAnsi="Times New Roman" w:cs="Times New Roman"/>
                <w:sz w:val="24"/>
                <w:szCs w:val="24"/>
              </w:rPr>
              <w:t xml:space="preserve"> клиента IP-телефонии с реализацией метода повышения информационной безопасности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ст.преп.С.В.Прудников</w:t>
            </w:r>
            <w:proofErr w:type="spellEnd"/>
          </w:p>
        </w:tc>
        <w:tc>
          <w:tcPr>
            <w:tcW w:w="7086" w:type="dxa"/>
          </w:tcPr>
          <w:p w:rsidR="00640B57" w:rsidRPr="00E771AD" w:rsidRDefault="00E25799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ст.преп.И.А.Ушаков</w:t>
            </w:r>
            <w:proofErr w:type="spellEnd"/>
          </w:p>
        </w:tc>
        <w:tc>
          <w:tcPr>
            <w:tcW w:w="7086" w:type="dxa"/>
          </w:tcPr>
          <w:p w:rsidR="00640B57" w:rsidRPr="008D3FD6" w:rsidRDefault="00640B57" w:rsidP="008D3F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механизмов защиты в сетях SDN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Кузнецов Василий ИКТЗ-33</w:t>
            </w: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ст.преп.И.А.Ушаков</w:t>
            </w:r>
            <w:proofErr w:type="spellEnd"/>
          </w:p>
        </w:tc>
        <w:tc>
          <w:tcPr>
            <w:tcW w:w="7086" w:type="dxa"/>
          </w:tcPr>
          <w:p w:rsidR="00640B57" w:rsidRPr="00117D00" w:rsidRDefault="00640B57" w:rsidP="00117D0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принципов организации сети ЦОД на основе политик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ст.преп.И.А.Ушаков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117D0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лабораторных работ по дисциплине «Защита информации в центрах обработки данных»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57" w:rsidTr="00A82A90">
        <w:tc>
          <w:tcPr>
            <w:tcW w:w="631" w:type="dxa"/>
          </w:tcPr>
          <w:p w:rsidR="00640B57" w:rsidRPr="00E03366" w:rsidRDefault="00640B57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57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ст.преп.И.А.Ушаков</w:t>
            </w:r>
            <w:proofErr w:type="spellEnd"/>
          </w:p>
        </w:tc>
        <w:tc>
          <w:tcPr>
            <w:tcW w:w="7086" w:type="dxa"/>
          </w:tcPr>
          <w:p w:rsidR="00640B57" w:rsidRPr="00E771AD" w:rsidRDefault="00640B57" w:rsidP="00117D0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больших данных для мониторинга компьютерной безопасности</w:t>
            </w:r>
          </w:p>
        </w:tc>
        <w:tc>
          <w:tcPr>
            <w:tcW w:w="2834" w:type="dxa"/>
          </w:tcPr>
          <w:p w:rsidR="00640B57" w:rsidRPr="004F2E3C" w:rsidRDefault="00640B57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40B57" w:rsidRPr="00052DAE" w:rsidRDefault="00640B57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Кобозев Сергей ИКТЗ-33</w:t>
            </w:r>
          </w:p>
          <w:p w:rsidR="00640B57" w:rsidRPr="00052DAE" w:rsidRDefault="00640B57" w:rsidP="00C865B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3D4A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ст.преп.И.А.Ушаков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3D4A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больших данных для мониторинга компьютерной безопасности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C865B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Кулешов Артем ИКТЗ-33</w:t>
            </w:r>
          </w:p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ст.преп.И.А.Ушаков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8D3F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00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обеспечения информационной безопасности на основе технологии больших данных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ст.преп.А.Ю.Цветков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3229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по сбору рабочиххарактеристик сетевых устройств для мониторинга и анализа сети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ст.преп.А.Ю.Цветков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Разработка прокси-сервера для организации скрытых туннелей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ст.преп.А.Ю.Цветков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Разработка защищенного веб-интерфейса для удаленного управления устройствами в сети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ст.преп.А.Ю.Цветков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для предотвращения атак типа </w:t>
            </w:r>
            <w:proofErr w:type="spellStart"/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DDoS</w:t>
            </w:r>
            <w:proofErr w:type="spellEnd"/>
            <w:r w:rsidRPr="0032296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сбора и анализа рабочего состояния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ст.преп.А.Ю.Цветков</w:t>
            </w:r>
            <w:proofErr w:type="spellEnd"/>
          </w:p>
        </w:tc>
        <w:tc>
          <w:tcPr>
            <w:tcW w:w="7086" w:type="dxa"/>
          </w:tcPr>
          <w:p w:rsidR="00C865B2" w:rsidRPr="00322961" w:rsidRDefault="00C865B2" w:rsidP="003229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по сбору и анализу статистики для классической модели реализации</w:t>
            </w:r>
          </w:p>
          <w:p w:rsidR="00C865B2" w:rsidRPr="00E771AD" w:rsidRDefault="00C865B2" w:rsidP="003229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программно-определяемой сети.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7086" w:type="dxa"/>
          </w:tcPr>
          <w:p w:rsidR="00C865B2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политики информационной безопасности на предприятии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057AD2" w:rsidRDefault="00C865B2" w:rsidP="00057AD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центра управления информационной безопасность на предприятии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057AD2" w:rsidRDefault="00C865B2" w:rsidP="00057AD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персональных данных на предприятии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057AD2" w:rsidRDefault="00C865B2" w:rsidP="00057AD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политики безопасности в государственном учреждении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Корреляция событий информационной безопасности.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Корреляция угроз информационной безопасности.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современной информационной политики в условиях информационного противоборства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рисков информационной безопасности облачных сервисов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рисков информационной безопасности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однозначной идентификации в распределенной сети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rPr>
          <w:trHeight w:val="671"/>
        </w:trPr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систем электронного документооборота на предприятии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ассит.Л.А.Виткова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057A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систем электронных платежей на предприятии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ассит.М.В.Левин</w:t>
            </w:r>
            <w:proofErr w:type="spellEnd"/>
          </w:p>
        </w:tc>
        <w:tc>
          <w:tcPr>
            <w:tcW w:w="7086" w:type="dxa"/>
          </w:tcPr>
          <w:p w:rsidR="00C865B2" w:rsidRPr="00C84A5E" w:rsidRDefault="00C865B2" w:rsidP="00C84A5E">
            <w:pPr>
              <w:pStyle w:val="a5"/>
            </w:pPr>
            <w:r w:rsidRPr="00C84A5E">
              <w:t xml:space="preserve">Разработка методики развертывания системы предотвращения утечек информации в виртуальных изолированных средах. 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Белых М.</w:t>
            </w: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ассит.М.В.Левин</w:t>
            </w:r>
            <w:proofErr w:type="spellEnd"/>
          </w:p>
        </w:tc>
        <w:tc>
          <w:tcPr>
            <w:tcW w:w="7086" w:type="dxa"/>
          </w:tcPr>
          <w:p w:rsidR="00C865B2" w:rsidRPr="00C84A5E" w:rsidRDefault="00C865B2" w:rsidP="00C84A5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модуля аутентификации почтового SMTP сервера. 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AE">
              <w:rPr>
                <w:rFonts w:ascii="Times New Roman" w:hAnsi="Times New Roman" w:cs="Times New Roman"/>
                <w:sz w:val="24"/>
                <w:szCs w:val="24"/>
              </w:rPr>
              <w:t>Ерофеева Ю.</w:t>
            </w: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ассит.М.В.Левин</w:t>
            </w:r>
            <w:proofErr w:type="spellEnd"/>
          </w:p>
        </w:tc>
        <w:tc>
          <w:tcPr>
            <w:tcW w:w="7086" w:type="dxa"/>
          </w:tcPr>
          <w:p w:rsidR="00C865B2" w:rsidRPr="00C84A5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внедрения системы многофакторной аутентификации на основе стандарта IEEE 802.1X. </w:t>
            </w:r>
            <w:proofErr w:type="spellStart"/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C84A5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ассит.М.В.Левин</w:t>
            </w:r>
            <w:proofErr w:type="spellEnd"/>
          </w:p>
        </w:tc>
        <w:tc>
          <w:tcPr>
            <w:tcW w:w="7086" w:type="dxa"/>
          </w:tcPr>
          <w:p w:rsidR="00C865B2" w:rsidRPr="00C84A5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Разработка процедур автоматического развертывания виртуальных сетевых подключений по типу шаблонов с использованием протокола NETCONF в рамках архитектуры NFV.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ассит.М.В.Левин</w:t>
            </w:r>
            <w:proofErr w:type="spellEnd"/>
          </w:p>
        </w:tc>
        <w:tc>
          <w:tcPr>
            <w:tcW w:w="7086" w:type="dxa"/>
          </w:tcPr>
          <w:p w:rsidR="00C865B2" w:rsidRPr="00C84A5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5E">
              <w:rPr>
                <w:rFonts w:ascii="Times New Roman" w:hAnsi="Times New Roman" w:cs="Times New Roman"/>
                <w:sz w:val="24"/>
                <w:szCs w:val="24"/>
              </w:rPr>
              <w:t>Разработка модуля web-аутентификации на основе стандарта Auth2.0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ассит.А.Неудачин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ассит.И.Е.Пестов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ассит.Р.С.Подоляк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6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технологий SDN/NFV в корпоративных сетях </w:t>
            </w:r>
            <w:proofErr w:type="spellStart"/>
            <w:r w:rsidRPr="00322961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ассит.Р.С.Подоляк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322961">
            <w:pPr>
              <w:spacing w:line="293" w:lineRule="atLeast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Исследование средств б</w:t>
            </w: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езопасность встроенная в сетевую инфраструктуру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ассит.Р.С.Подоляк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spacing w:line="293" w:lineRule="atLeast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Виртуализация сетевых функций NFV для 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корпоративной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ассит.Р.С.Подоляк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spacing w:line="293" w:lineRule="atLeast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Исследование архитектуры безопасности 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Cisco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SAFE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ассит.Р.С.Подоляк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spacing w:line="293" w:lineRule="atLeast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решений </w:t>
            </w:r>
            <w:proofErr w:type="spellStart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Cisco</w:t>
            </w:r>
            <w:proofErr w:type="spellEnd"/>
            <w:r w:rsidRPr="00322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создания защищенного ЦОД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4" w:type="dxa"/>
          </w:tcPr>
          <w:p w:rsidR="00C865B2" w:rsidRPr="004F2E3C" w:rsidRDefault="00C865B2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spacing w:line="293" w:lineRule="atLeast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DLP-систем для осуществления контроля каналов коммуникаций предприятия</w:t>
            </w:r>
          </w:p>
        </w:tc>
        <w:tc>
          <w:tcPr>
            <w:tcW w:w="2834" w:type="dxa"/>
          </w:tcPr>
          <w:p w:rsidR="00C865B2" w:rsidRPr="00F02223" w:rsidRDefault="00F02223" w:rsidP="00F0222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spacing w:line="293" w:lineRule="atLeast"/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защиты корпоративных информационных ресурсов от утечек информации при помощи DLP-систем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spacing w:line="293" w:lineRule="atLeast"/>
              <w:ind w:left="4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1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инцидентами информационной безопасности с использованием возможностей DLP-систем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FF2D48" w:rsidP="00A152A1">
            <w:pPr>
              <w:ind w:left="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C865B2" w:rsidRPr="00E771A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Программные комплексы анализа каналов утечки информации</w:t>
              </w:r>
            </w:hyperlink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ind w:left="48" w:firstLine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Разработка концепции и структуры построения системы управления инцидентами информационной безопасности в организации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ind w:left="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Методики обхода систем предотвращения утечек данных (DLP)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ind w:left="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Методика расследования преднамеренных действий, связанных с нецелевым использованием информационных ресурсов организации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ind w:left="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ограничения доступа к конфиденциальной информации сотрудников ИТ-подразделений средствами DLP-систем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ind w:left="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Практические аспекты использования различных видов поиска в DLP-системах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ind w:left="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поиска информации, содержащейся в перехваченных данных, средствами DLP-системы «Контур информационной безопасности </w:t>
            </w:r>
            <w:proofErr w:type="spellStart"/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SearchInform</w:t>
            </w:r>
            <w:proofErr w:type="spellEnd"/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E771AD" w:rsidRDefault="00C865B2" w:rsidP="00A152A1">
            <w:pPr>
              <w:ind w:left="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Средства автоматизации оповещения об инцидентах информационной безопасности (на примере DLP-системы «Контур информационной безопасности </w:t>
            </w:r>
            <w:proofErr w:type="spellStart"/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SearchInform</w:t>
            </w:r>
            <w:proofErr w:type="spellEnd"/>
            <w:r w:rsidRPr="00E771A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»)</w:t>
            </w:r>
          </w:p>
        </w:tc>
        <w:tc>
          <w:tcPr>
            <w:tcW w:w="2834" w:type="dxa"/>
          </w:tcPr>
          <w:p w:rsidR="00C865B2" w:rsidRPr="004F2E3C" w:rsidRDefault="00F02223" w:rsidP="00E0336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2" w:rsidTr="00A82A90">
        <w:tc>
          <w:tcPr>
            <w:tcW w:w="631" w:type="dxa"/>
          </w:tcPr>
          <w:p w:rsidR="00C865B2" w:rsidRPr="00E03366" w:rsidRDefault="00C865B2" w:rsidP="00E03366">
            <w:pPr>
              <w:pStyle w:val="a4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65B2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ассит.С.И.Штеренберг</w:t>
            </w:r>
            <w:proofErr w:type="spellEnd"/>
          </w:p>
        </w:tc>
        <w:tc>
          <w:tcPr>
            <w:tcW w:w="7086" w:type="dxa"/>
          </w:tcPr>
          <w:p w:rsidR="00C865B2" w:rsidRPr="00A152A1" w:rsidRDefault="00C865B2" w:rsidP="00A152A1">
            <w:pPr>
              <w:ind w:left="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52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реализации различных методов перехвата трафика в современных DLP-системах (на примере DLP-системы «Контур информационной безопасности </w:t>
            </w:r>
            <w:proofErr w:type="spellStart"/>
            <w:r w:rsidRPr="00A152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SearchInform</w:t>
            </w:r>
            <w:proofErr w:type="spellEnd"/>
            <w:r w:rsidRPr="00A152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»)</w:t>
            </w:r>
          </w:p>
        </w:tc>
        <w:tc>
          <w:tcPr>
            <w:tcW w:w="2834" w:type="dxa"/>
          </w:tcPr>
          <w:p w:rsidR="00C865B2" w:rsidRDefault="00F02223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рамках совместных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Searchinform</w:t>
            </w:r>
            <w:proofErr w:type="spellEnd"/>
          </w:p>
        </w:tc>
        <w:tc>
          <w:tcPr>
            <w:tcW w:w="2427" w:type="dxa"/>
          </w:tcPr>
          <w:p w:rsidR="00C865B2" w:rsidRPr="00052DAE" w:rsidRDefault="00C865B2" w:rsidP="00E033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366" w:rsidRPr="00E03366" w:rsidRDefault="00E03366" w:rsidP="00E0336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E03366" w:rsidRPr="00E03366" w:rsidSect="00E033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71A4"/>
    <w:multiLevelType w:val="multilevel"/>
    <w:tmpl w:val="E9AC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9775B"/>
    <w:multiLevelType w:val="hybridMultilevel"/>
    <w:tmpl w:val="7386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3366"/>
    <w:rsid w:val="000108EA"/>
    <w:rsid w:val="00015929"/>
    <w:rsid w:val="000261C2"/>
    <w:rsid w:val="00052DAE"/>
    <w:rsid w:val="00057AD2"/>
    <w:rsid w:val="0009634D"/>
    <w:rsid w:val="00101A39"/>
    <w:rsid w:val="00117D00"/>
    <w:rsid w:val="00234E54"/>
    <w:rsid w:val="00322961"/>
    <w:rsid w:val="00336FC8"/>
    <w:rsid w:val="00443BD0"/>
    <w:rsid w:val="004634DC"/>
    <w:rsid w:val="004666C0"/>
    <w:rsid w:val="004F2E3C"/>
    <w:rsid w:val="00511158"/>
    <w:rsid w:val="0057029B"/>
    <w:rsid w:val="00572D6D"/>
    <w:rsid w:val="005B7BEE"/>
    <w:rsid w:val="005B7F88"/>
    <w:rsid w:val="00624370"/>
    <w:rsid w:val="00640B57"/>
    <w:rsid w:val="006900E1"/>
    <w:rsid w:val="006A3A33"/>
    <w:rsid w:val="00716A92"/>
    <w:rsid w:val="00864AB9"/>
    <w:rsid w:val="008A28D6"/>
    <w:rsid w:val="008D3FD6"/>
    <w:rsid w:val="00906FCC"/>
    <w:rsid w:val="009C4089"/>
    <w:rsid w:val="009E45B8"/>
    <w:rsid w:val="00A152A1"/>
    <w:rsid w:val="00A82A90"/>
    <w:rsid w:val="00A93BEE"/>
    <w:rsid w:val="00AB1994"/>
    <w:rsid w:val="00B02F91"/>
    <w:rsid w:val="00BD0239"/>
    <w:rsid w:val="00C84A5E"/>
    <w:rsid w:val="00C85B5E"/>
    <w:rsid w:val="00C865B2"/>
    <w:rsid w:val="00CC1445"/>
    <w:rsid w:val="00D72745"/>
    <w:rsid w:val="00E03366"/>
    <w:rsid w:val="00E25799"/>
    <w:rsid w:val="00E771AD"/>
    <w:rsid w:val="00F02223"/>
    <w:rsid w:val="00F3694F"/>
    <w:rsid w:val="00F84DD1"/>
    <w:rsid w:val="00FD6722"/>
    <w:rsid w:val="00F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A"/>
  </w:style>
  <w:style w:type="paragraph" w:styleId="2">
    <w:name w:val="heading 2"/>
    <w:basedOn w:val="a"/>
    <w:link w:val="20"/>
    <w:uiPriority w:val="9"/>
    <w:qFormat/>
    <w:rsid w:val="00A152A1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3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5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152A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152A1"/>
    <w:rPr>
      <w:color w:val="0000FF"/>
      <w:u w:val="single"/>
    </w:rPr>
  </w:style>
  <w:style w:type="paragraph" w:customStyle="1" w:styleId="ParagraphTitle">
    <w:name w:val="Paragraph Title"/>
    <w:basedOn w:val="a"/>
    <w:rsid w:val="0009634D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e1924f87d08c24cbdee73e801b942b03&amp;url=http%3A%2F%2Finfsec-diplom.ru%2F%3Fp%3D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</dc:creator>
  <cp:lastModifiedBy>Installer-D</cp:lastModifiedBy>
  <cp:revision>2</cp:revision>
  <dcterms:created xsi:type="dcterms:W3CDTF">2016-11-18T08:24:00Z</dcterms:created>
  <dcterms:modified xsi:type="dcterms:W3CDTF">2016-11-18T08:24:00Z</dcterms:modified>
</cp:coreProperties>
</file>