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9E3A520" w:rsidR="00CA7F64" w:rsidRDefault="004878A0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Практические навыки работы, в том числе научно-исследовательской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72C9D57E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78A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Полученной в ходе работы над диссертацией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5E9EE04A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4F20B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9E3A520" w:rsidR="00CA7F64" w:rsidRDefault="004878A0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Практические навыки работы, в том числе научно-исследовательской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72C9D57E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78A0">
                        <w:rPr>
                          <w:sz w:val="22"/>
                          <w:szCs w:val="22"/>
                          <w:u w:val="single"/>
                        </w:rPr>
                        <w:t xml:space="preserve">Полученной в ходе работы над диссертацией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5E9EE04A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4F20B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19EEDA22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СПбГУТ</w:t>
      </w:r>
      <w:r w:rsidR="00152F86" w:rsidRPr="000D7D5F">
        <w:rPr>
          <w:sz w:val="16"/>
          <w:szCs w:val="16"/>
        </w:rPr>
        <w:t>)</w:t>
      </w:r>
    </w:p>
    <w:p w14:paraId="13C807E2" w14:textId="143E9A3D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0921DA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0921DA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 xml:space="preserve">.201* </w:t>
      </w:r>
      <w:r w:rsidR="0085565A">
        <w:rPr>
          <w:sz w:val="22"/>
          <w:szCs w:val="22"/>
          <w:u w:val="single"/>
        </w:rPr>
        <w:softHyphen/>
        <w:t>- 30.</w:t>
      </w:r>
      <w:r w:rsidR="004878A0">
        <w:rPr>
          <w:sz w:val="22"/>
          <w:szCs w:val="22"/>
          <w:u w:val="single"/>
        </w:rPr>
        <w:t>05.</w:t>
      </w:r>
      <w:r w:rsidR="0085565A">
        <w:rPr>
          <w:sz w:val="22"/>
          <w:szCs w:val="22"/>
          <w:u w:val="single"/>
        </w:rPr>
        <w:t>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13C08219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0921DA" w:rsidRPr="000921DA">
        <w:rPr>
          <w:sz w:val="22"/>
          <w:szCs w:val="22"/>
          <w:u w:val="single"/>
        </w:rPr>
        <w:t>Практика по получению профессиональных умений опыта профессиональной деятельности</w:t>
      </w:r>
      <w:r w:rsidR="000921DA">
        <w:rPr>
          <w:sz w:val="22"/>
          <w:szCs w:val="22"/>
          <w:u w:val="single"/>
        </w:rPr>
        <w:tab/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34DBABD6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4F20B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65572718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4F20B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718FBBD3" w:rsidR="00152F86" w:rsidRDefault="004878A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Задание по профилю темы диссертации </w:t>
      </w:r>
      <w:r w:rsidR="009E30C5">
        <w:rPr>
          <w:i/>
          <w:sz w:val="22"/>
          <w:szCs w:val="22"/>
          <w:u w:val="single"/>
        </w:rPr>
        <w:t xml:space="preserve"> </w:t>
      </w:r>
      <w:r w:rsidR="00D44980">
        <w:rPr>
          <w:sz w:val="22"/>
          <w:szCs w:val="22"/>
          <w:u w:val="single"/>
        </w:rPr>
        <w:tab/>
      </w:r>
    </w:p>
    <w:p w14:paraId="0ED289E3" w14:textId="12A6ED9A" w:rsidR="00D44980" w:rsidRDefault="004878A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9E30C5">
        <w:rPr>
          <w:i/>
          <w:sz w:val="22"/>
          <w:szCs w:val="22"/>
          <w:u w:val="single"/>
        </w:rPr>
        <w:t xml:space="preserve"> </w:t>
      </w:r>
      <w:r w:rsidR="00D44980"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Default="00152F86" w:rsidP="00D55378">
      <w:pPr>
        <w:ind w:right="-1"/>
        <w:jc w:val="right"/>
        <w:rPr>
          <w:sz w:val="8"/>
          <w:szCs w:val="8"/>
        </w:rPr>
      </w:pPr>
    </w:p>
    <w:p w14:paraId="44103F3B" w14:textId="77777777" w:rsidR="004878A0" w:rsidRDefault="004878A0" w:rsidP="00D55378">
      <w:pPr>
        <w:ind w:right="-1"/>
        <w:jc w:val="right"/>
        <w:rPr>
          <w:sz w:val="8"/>
          <w:szCs w:val="8"/>
        </w:rPr>
      </w:pPr>
    </w:p>
    <w:p w14:paraId="3E568909" w14:textId="77777777" w:rsidR="004878A0" w:rsidRPr="00470C86" w:rsidRDefault="004878A0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4C9FF17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4878A0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4878A0">
        <w:rPr>
          <w:sz w:val="22"/>
          <w:szCs w:val="22"/>
          <w:u w:val="single"/>
        </w:rPr>
        <w:t>1</w:t>
      </w:r>
      <w:r w:rsidR="0085565A">
        <w:rPr>
          <w:sz w:val="22"/>
          <w:szCs w:val="22"/>
          <w:u w:val="single"/>
        </w:rPr>
        <w:t>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265346A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4878A0">
        <w:rPr>
          <w:sz w:val="22"/>
          <w:szCs w:val="22"/>
          <w:u w:val="single"/>
        </w:rPr>
        <w:tab/>
        <w:t>3</w:t>
      </w:r>
      <w:r w:rsidR="0085565A">
        <w:rPr>
          <w:sz w:val="22"/>
          <w:szCs w:val="22"/>
          <w:u w:val="single"/>
        </w:rPr>
        <w:t>0.0</w:t>
      </w:r>
      <w:r w:rsidR="004878A0">
        <w:rPr>
          <w:sz w:val="22"/>
          <w:szCs w:val="22"/>
          <w:u w:val="single"/>
        </w:rPr>
        <w:t>5</w:t>
      </w:r>
      <w:r w:rsidR="0085565A">
        <w:rPr>
          <w:sz w:val="22"/>
          <w:szCs w:val="22"/>
          <w:u w:val="single"/>
        </w:rPr>
        <w:t>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768410B2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участвовал в инициатив</w:t>
                            </w:r>
                            <w:r w:rsidR="00CD5792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CD5792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768410B2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участвовал в инициатив</w:t>
                      </w:r>
                      <w:r w:rsidR="00CD5792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CD5792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611564CD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</w:t>
      </w:r>
      <w:r w:rsidR="004878A0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4878A0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>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ст.преп.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r w:rsidR="00ED7564">
              <w:rPr>
                <w:b/>
                <w:sz w:val="20"/>
                <w:szCs w:val="20"/>
              </w:rPr>
              <w:t xml:space="preserve">на раб.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16E14D26" w:rsidR="005F55CC" w:rsidRPr="0085565A" w:rsidRDefault="0085565A" w:rsidP="004878A0">
            <w:pPr>
              <w:ind w:right="-1"/>
              <w:jc w:val="center"/>
            </w:pPr>
            <w:r w:rsidRPr="0085565A">
              <w:t>1</w:t>
            </w:r>
            <w:r w:rsidR="004878A0">
              <w:t>0</w:t>
            </w:r>
            <w:r w:rsidRPr="0085565A">
              <w:t xml:space="preserve"> </w:t>
            </w:r>
            <w:r w:rsidR="004878A0">
              <w:t>окт</w:t>
            </w:r>
            <w:r>
              <w:t>.</w:t>
            </w:r>
          </w:p>
        </w:tc>
        <w:tc>
          <w:tcPr>
            <w:tcW w:w="992" w:type="dxa"/>
          </w:tcPr>
          <w:p w14:paraId="7FD5ADF5" w14:textId="294D4E85" w:rsidR="005F55CC" w:rsidRPr="0085565A" w:rsidRDefault="004878A0" w:rsidP="004878A0">
            <w:pPr>
              <w:ind w:right="-1"/>
            </w:pPr>
            <w:r>
              <w:t>206</w:t>
            </w:r>
            <w:r w:rsidR="0085565A" w:rsidRPr="0085565A">
              <w:t>/</w:t>
            </w:r>
            <w:r>
              <w:t>1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4A0F6DD8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342D547F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15CA06DB" w:rsidR="005F55CC" w:rsidRPr="0085565A" w:rsidRDefault="004878A0" w:rsidP="009E30C5">
            <w:pPr>
              <w:ind w:right="-1"/>
            </w:pPr>
            <w:r>
              <w:t>Практические работы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0C9C9EB0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4C63497" w:rsidR="005F55CC" w:rsidRPr="0085565A" w:rsidRDefault="004878A0" w:rsidP="00AA0F17">
            <w:pPr>
              <w:ind w:right="-1"/>
            </w:pPr>
            <w:r>
              <w:t xml:space="preserve">по теме диссертации 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75E56D9" w:rsidR="00AA0F17" w:rsidRPr="009E30C5" w:rsidRDefault="004878A0" w:rsidP="0085565A">
            <w:pPr>
              <w:ind w:right="-1"/>
            </w:pPr>
            <w:r>
              <w:t>Эксперименты, разработка ПО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74C7B46E" w:rsidR="00AA0F17" w:rsidRPr="009E30C5" w:rsidRDefault="004878A0" w:rsidP="00270D85">
            <w:pPr>
              <w:ind w:right="-1"/>
            </w:pPr>
            <w:r>
              <w:t>и т.п.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385E66A1" w:rsidR="00AA0F17" w:rsidRPr="009E30C5" w:rsidRDefault="00AA0F17" w:rsidP="009E30C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37C9176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7E199DD6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1893EDE1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313FEE06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38946DAA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2A095671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651321E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7C9B18C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6FDF51DE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4346029E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921DA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878A0"/>
    <w:rsid w:val="004B1D4B"/>
    <w:rsid w:val="004D613A"/>
    <w:rsid w:val="004D7C85"/>
    <w:rsid w:val="004F0769"/>
    <w:rsid w:val="004F20B8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D2C73"/>
    <w:rsid w:val="00CD5792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13934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3814-6637-B848-94F2-E8F8DD4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8</cp:revision>
  <cp:lastPrinted>2018-04-28T14:11:00Z</cp:lastPrinted>
  <dcterms:created xsi:type="dcterms:W3CDTF">2018-10-29T11:30:00Z</dcterms:created>
  <dcterms:modified xsi:type="dcterms:W3CDTF">2018-11-03T14:05:00Z</dcterms:modified>
</cp:coreProperties>
</file>